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8F41BB8" w14:textId="77777777" w:rsidR="00E24501" w:rsidRDefault="00E24501">
      <w:pPr>
        <w:rPr>
          <w:b/>
          <w:bCs/>
        </w:rPr>
      </w:pPr>
    </w:p>
    <w:p w14:paraId="07D82F79" w14:textId="77777777" w:rsidR="00E24501" w:rsidRDefault="00E24501">
      <w:pPr>
        <w:rPr>
          <w:b/>
          <w:bCs/>
        </w:rPr>
      </w:pPr>
    </w:p>
    <w:tbl>
      <w:tblPr>
        <w:tblW w:w="9075" w:type="dxa"/>
        <w:tblInd w:w="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3689"/>
        <w:gridCol w:w="4110"/>
      </w:tblGrid>
      <w:tr w:rsidR="00E24501" w:rsidRPr="006420E9" w14:paraId="53352044" w14:textId="77777777">
        <w:trPr>
          <w:trHeight w:val="170"/>
        </w:trPr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1EF54" w14:textId="77777777" w:rsidR="00E24501" w:rsidRPr="00E21A8E" w:rsidRDefault="00E24501">
            <w:pPr>
              <w:tabs>
                <w:tab w:val="left" w:pos="5876"/>
              </w:tabs>
              <w:spacing w:line="100" w:lineRule="atLeast"/>
              <w:ind w:left="1260" w:hanging="1260"/>
              <w:rPr>
                <w:b/>
                <w:sz w:val="20"/>
                <w:szCs w:val="20"/>
              </w:rPr>
            </w:pPr>
            <w:r w:rsidRPr="00E21A8E">
              <w:rPr>
                <w:b/>
                <w:bCs/>
                <w:sz w:val="20"/>
                <w:szCs w:val="20"/>
              </w:rPr>
              <w:t>Váš dopis č.j.:</w:t>
            </w:r>
            <w:r w:rsidRPr="00E21A8E">
              <w:rPr>
                <w:b/>
                <w:sz w:val="20"/>
                <w:szCs w:val="20"/>
              </w:rPr>
              <w:tab/>
            </w:r>
          </w:p>
        </w:tc>
        <w:tc>
          <w:tcPr>
            <w:tcW w:w="3689" w:type="dxa"/>
            <w:shd w:val="clear" w:color="auto" w:fill="auto"/>
          </w:tcPr>
          <w:p w14:paraId="5E673019" w14:textId="77777777" w:rsidR="006420E9" w:rsidRPr="00E21A8E" w:rsidRDefault="006420E9">
            <w:pPr>
              <w:pStyle w:val="Obsahtabulky"/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4110" w:type="dxa"/>
            <w:vMerge w:val="restart"/>
            <w:shd w:val="clear" w:color="auto" w:fill="auto"/>
          </w:tcPr>
          <w:p w14:paraId="37AD0CF8" w14:textId="77777777" w:rsidR="0095188C" w:rsidRPr="005A471A" w:rsidRDefault="0095188C">
            <w:pPr>
              <w:rPr>
                <w:b/>
              </w:rPr>
            </w:pPr>
            <w:r w:rsidRPr="005A471A">
              <w:rPr>
                <w:b/>
              </w:rPr>
              <w:t>Zastupitelstvo města Tachova</w:t>
            </w:r>
          </w:p>
          <w:p w14:paraId="04D7506D" w14:textId="53CC6542" w:rsidR="0095188C" w:rsidRPr="005A471A" w:rsidRDefault="00182640">
            <w:pPr>
              <w:rPr>
                <w:b/>
                <w:bCs/>
              </w:rPr>
            </w:pPr>
            <w:r w:rsidRPr="005A471A">
              <w:rPr>
                <w:b/>
              </w:rPr>
              <w:t>Z</w:t>
            </w:r>
            <w:r w:rsidR="0095188C" w:rsidRPr="005A471A">
              <w:rPr>
                <w:b/>
              </w:rPr>
              <w:t>asedání</w:t>
            </w:r>
            <w:r>
              <w:rPr>
                <w:b/>
              </w:rPr>
              <w:t xml:space="preserve"> </w:t>
            </w:r>
            <w:r w:rsidR="005176DB">
              <w:rPr>
                <w:b/>
              </w:rPr>
              <w:t>2</w:t>
            </w:r>
            <w:r w:rsidR="00735DFE">
              <w:rPr>
                <w:b/>
              </w:rPr>
              <w:t>6</w:t>
            </w:r>
            <w:r w:rsidR="005176DB">
              <w:rPr>
                <w:b/>
              </w:rPr>
              <w:t>.0</w:t>
            </w:r>
            <w:r w:rsidR="00735DFE">
              <w:rPr>
                <w:b/>
              </w:rPr>
              <w:t>8</w:t>
            </w:r>
            <w:r w:rsidR="005176DB">
              <w:rPr>
                <w:b/>
              </w:rPr>
              <w:t>.</w:t>
            </w:r>
            <w:r w:rsidR="00295EBB">
              <w:rPr>
                <w:b/>
              </w:rPr>
              <w:t>2024</w:t>
            </w:r>
          </w:p>
        </w:tc>
      </w:tr>
      <w:tr w:rsidR="00E24501" w:rsidRPr="006420E9" w14:paraId="5BF52FA2" w14:textId="77777777">
        <w:trPr>
          <w:trHeight w:val="170"/>
        </w:trPr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3B329" w14:textId="77777777" w:rsidR="00E24501" w:rsidRPr="00E21A8E" w:rsidRDefault="00E24501">
            <w:pPr>
              <w:tabs>
                <w:tab w:val="left" w:pos="5876"/>
              </w:tabs>
              <w:spacing w:line="100" w:lineRule="atLeast"/>
              <w:ind w:left="1260" w:hanging="1260"/>
              <w:rPr>
                <w:b/>
                <w:sz w:val="20"/>
                <w:szCs w:val="20"/>
              </w:rPr>
            </w:pPr>
            <w:r w:rsidRPr="00E21A8E">
              <w:rPr>
                <w:b/>
                <w:bCs/>
                <w:sz w:val="20"/>
                <w:szCs w:val="20"/>
              </w:rPr>
              <w:t xml:space="preserve">Ze dne: </w:t>
            </w:r>
          </w:p>
        </w:tc>
        <w:tc>
          <w:tcPr>
            <w:tcW w:w="3689" w:type="dxa"/>
            <w:shd w:val="clear" w:color="auto" w:fill="auto"/>
          </w:tcPr>
          <w:p w14:paraId="4C9CF94C" w14:textId="77777777" w:rsidR="00E24501" w:rsidRPr="00E21A8E" w:rsidRDefault="00E24501">
            <w:pPr>
              <w:pStyle w:val="Obsahtabulky"/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4110" w:type="dxa"/>
            <w:vMerge/>
            <w:shd w:val="clear" w:color="auto" w:fill="auto"/>
          </w:tcPr>
          <w:p w14:paraId="3D14A470" w14:textId="77777777" w:rsidR="00E24501" w:rsidRPr="006420E9" w:rsidRDefault="00E24501">
            <w:pPr>
              <w:pStyle w:val="Obsahtabulky"/>
            </w:pPr>
          </w:p>
        </w:tc>
      </w:tr>
      <w:tr w:rsidR="00E24501" w:rsidRPr="006420E9" w14:paraId="3708BDF7" w14:textId="77777777">
        <w:trPr>
          <w:trHeight w:val="170"/>
        </w:trPr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1369C" w14:textId="77777777" w:rsidR="00E24501" w:rsidRPr="00E21A8E" w:rsidRDefault="00E24501">
            <w:pPr>
              <w:tabs>
                <w:tab w:val="left" w:pos="5876"/>
              </w:tabs>
              <w:spacing w:line="100" w:lineRule="atLeast"/>
              <w:ind w:left="1260" w:hanging="1260"/>
              <w:rPr>
                <w:b/>
                <w:sz w:val="20"/>
                <w:szCs w:val="20"/>
              </w:rPr>
            </w:pPr>
            <w:r w:rsidRPr="00E21A8E">
              <w:rPr>
                <w:b/>
                <w:bCs/>
                <w:sz w:val="20"/>
                <w:szCs w:val="20"/>
              </w:rPr>
              <w:t xml:space="preserve">Spis. značka: </w:t>
            </w:r>
          </w:p>
        </w:tc>
        <w:tc>
          <w:tcPr>
            <w:tcW w:w="3689" w:type="dxa"/>
            <w:shd w:val="clear" w:color="auto" w:fill="auto"/>
          </w:tcPr>
          <w:p w14:paraId="4308F9EE" w14:textId="0807A755" w:rsidR="00E24501" w:rsidRPr="0095188C" w:rsidRDefault="00735DFE">
            <w:pPr>
              <w:pStyle w:val="Obsahtabulky"/>
              <w:spacing w:line="100" w:lineRule="atLeas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2221</w:t>
            </w:r>
            <w:r w:rsidR="00366A1A">
              <w:rPr>
                <w:b/>
                <w:sz w:val="20"/>
                <w:szCs w:val="20"/>
              </w:rPr>
              <w:t>/</w:t>
            </w:r>
            <w:r w:rsidR="0095188C" w:rsidRPr="0095188C">
              <w:rPr>
                <w:b/>
                <w:sz w:val="20"/>
                <w:szCs w:val="20"/>
              </w:rPr>
              <w:t>20</w:t>
            </w:r>
            <w:r w:rsidR="004E1B82">
              <w:rPr>
                <w:b/>
                <w:sz w:val="20"/>
                <w:szCs w:val="20"/>
              </w:rPr>
              <w:t>24</w:t>
            </w:r>
            <w:r w:rsidR="0095188C">
              <w:rPr>
                <w:b/>
                <w:sz w:val="20"/>
                <w:szCs w:val="20"/>
              </w:rPr>
              <w:t xml:space="preserve"> – MO/TC</w:t>
            </w:r>
          </w:p>
        </w:tc>
        <w:tc>
          <w:tcPr>
            <w:tcW w:w="4110" w:type="dxa"/>
            <w:vMerge/>
            <w:shd w:val="clear" w:color="auto" w:fill="auto"/>
          </w:tcPr>
          <w:p w14:paraId="4A68F195" w14:textId="77777777" w:rsidR="00E24501" w:rsidRPr="006420E9" w:rsidRDefault="00E24501">
            <w:pPr>
              <w:pStyle w:val="Obsahtabulky"/>
            </w:pPr>
          </w:p>
        </w:tc>
      </w:tr>
      <w:tr w:rsidR="00E24501" w:rsidRPr="006420E9" w14:paraId="35D061ED" w14:textId="77777777">
        <w:trPr>
          <w:trHeight w:val="170"/>
        </w:trPr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C8897" w14:textId="77777777" w:rsidR="00E24501" w:rsidRPr="00E21A8E" w:rsidRDefault="00E24501">
            <w:pPr>
              <w:tabs>
                <w:tab w:val="left" w:pos="5876"/>
              </w:tabs>
              <w:spacing w:line="100" w:lineRule="atLeast"/>
              <w:ind w:left="1260" w:hanging="1260"/>
              <w:rPr>
                <w:b/>
                <w:sz w:val="20"/>
                <w:szCs w:val="20"/>
              </w:rPr>
            </w:pPr>
            <w:r w:rsidRPr="00E21A8E">
              <w:rPr>
                <w:b/>
                <w:bCs/>
                <w:sz w:val="20"/>
                <w:szCs w:val="20"/>
              </w:rPr>
              <w:t>Naše č.j.:</w:t>
            </w:r>
          </w:p>
        </w:tc>
        <w:tc>
          <w:tcPr>
            <w:tcW w:w="3689" w:type="dxa"/>
            <w:shd w:val="clear" w:color="auto" w:fill="auto"/>
          </w:tcPr>
          <w:p w14:paraId="0FC0FD39" w14:textId="2233E2B9" w:rsidR="00E24501" w:rsidRPr="0095188C" w:rsidRDefault="00735DFE">
            <w:pPr>
              <w:pStyle w:val="Obsahtabulky"/>
              <w:spacing w:line="100" w:lineRule="atLeas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2485</w:t>
            </w:r>
            <w:r w:rsidR="00D30186">
              <w:rPr>
                <w:b/>
                <w:sz w:val="20"/>
                <w:szCs w:val="20"/>
              </w:rPr>
              <w:t>/</w:t>
            </w:r>
            <w:r w:rsidR="00407E5F">
              <w:rPr>
                <w:b/>
                <w:sz w:val="20"/>
                <w:szCs w:val="20"/>
              </w:rPr>
              <w:t>20</w:t>
            </w:r>
            <w:r w:rsidR="005A471A">
              <w:rPr>
                <w:b/>
                <w:sz w:val="20"/>
                <w:szCs w:val="20"/>
              </w:rPr>
              <w:t>2</w:t>
            </w:r>
            <w:r w:rsidR="00295EBB">
              <w:rPr>
                <w:b/>
                <w:sz w:val="20"/>
                <w:szCs w:val="20"/>
              </w:rPr>
              <w:t>4</w:t>
            </w:r>
            <w:r w:rsidR="0095188C" w:rsidRPr="0095188C">
              <w:rPr>
                <w:b/>
                <w:sz w:val="20"/>
                <w:szCs w:val="20"/>
              </w:rPr>
              <w:t xml:space="preserve"> – MO/TC</w:t>
            </w:r>
          </w:p>
        </w:tc>
        <w:tc>
          <w:tcPr>
            <w:tcW w:w="4110" w:type="dxa"/>
            <w:vMerge/>
            <w:shd w:val="clear" w:color="auto" w:fill="auto"/>
          </w:tcPr>
          <w:p w14:paraId="79BF2A8D" w14:textId="77777777" w:rsidR="00E24501" w:rsidRPr="006420E9" w:rsidRDefault="00E24501">
            <w:pPr>
              <w:pStyle w:val="Obsahtabulky"/>
            </w:pPr>
          </w:p>
        </w:tc>
      </w:tr>
      <w:tr w:rsidR="00E24501" w:rsidRPr="006420E9" w14:paraId="4251D282" w14:textId="77777777">
        <w:trPr>
          <w:trHeight w:val="170"/>
        </w:trPr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9A0EF" w14:textId="77777777" w:rsidR="00E24501" w:rsidRPr="00E21A8E" w:rsidRDefault="00E24501">
            <w:pPr>
              <w:pStyle w:val="Obsahtabulky"/>
              <w:spacing w:line="10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89" w:type="dxa"/>
            <w:shd w:val="clear" w:color="auto" w:fill="auto"/>
          </w:tcPr>
          <w:p w14:paraId="21AFB084" w14:textId="77777777" w:rsidR="00E24501" w:rsidRPr="00E21A8E" w:rsidRDefault="00E24501">
            <w:pPr>
              <w:pStyle w:val="Obsahtabulky"/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4110" w:type="dxa"/>
            <w:vMerge/>
            <w:shd w:val="clear" w:color="auto" w:fill="auto"/>
          </w:tcPr>
          <w:p w14:paraId="6C137A90" w14:textId="77777777" w:rsidR="00E24501" w:rsidRPr="006420E9" w:rsidRDefault="00E24501">
            <w:pPr>
              <w:pStyle w:val="Obsahtabulky"/>
            </w:pPr>
          </w:p>
        </w:tc>
      </w:tr>
      <w:tr w:rsidR="00E24501" w:rsidRPr="006420E9" w14:paraId="41AFFD04" w14:textId="77777777">
        <w:trPr>
          <w:trHeight w:val="170"/>
        </w:trPr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5AA27" w14:textId="77777777" w:rsidR="00E24501" w:rsidRPr="00E21A8E" w:rsidRDefault="00E24501">
            <w:pPr>
              <w:tabs>
                <w:tab w:val="left" w:pos="5876"/>
              </w:tabs>
              <w:spacing w:line="100" w:lineRule="atLeast"/>
              <w:ind w:left="1260" w:hanging="1260"/>
              <w:rPr>
                <w:b/>
                <w:sz w:val="20"/>
                <w:szCs w:val="20"/>
              </w:rPr>
            </w:pPr>
            <w:r w:rsidRPr="00E21A8E">
              <w:rPr>
                <w:b/>
                <w:bCs/>
                <w:sz w:val="20"/>
                <w:szCs w:val="20"/>
              </w:rPr>
              <w:t>Vyřizuje:</w:t>
            </w:r>
          </w:p>
        </w:tc>
        <w:tc>
          <w:tcPr>
            <w:tcW w:w="3689" w:type="dxa"/>
            <w:shd w:val="clear" w:color="auto" w:fill="auto"/>
          </w:tcPr>
          <w:p w14:paraId="6C5D8DB4" w14:textId="77777777" w:rsidR="00E24501" w:rsidRPr="0095188C" w:rsidRDefault="0095188C">
            <w:pPr>
              <w:pStyle w:val="Obsahtabulky"/>
              <w:spacing w:line="100" w:lineRule="atLeast"/>
              <w:rPr>
                <w:b/>
                <w:sz w:val="20"/>
                <w:szCs w:val="20"/>
              </w:rPr>
            </w:pPr>
            <w:r w:rsidRPr="0095188C">
              <w:rPr>
                <w:b/>
                <w:sz w:val="20"/>
                <w:szCs w:val="20"/>
              </w:rPr>
              <w:t>Hájovská</w:t>
            </w:r>
          </w:p>
        </w:tc>
        <w:tc>
          <w:tcPr>
            <w:tcW w:w="4110" w:type="dxa"/>
            <w:vMerge/>
            <w:shd w:val="clear" w:color="auto" w:fill="auto"/>
          </w:tcPr>
          <w:p w14:paraId="5C12360A" w14:textId="77777777" w:rsidR="00E24501" w:rsidRPr="006420E9" w:rsidRDefault="00E24501">
            <w:pPr>
              <w:pStyle w:val="Obsahtabulky"/>
            </w:pPr>
          </w:p>
        </w:tc>
      </w:tr>
      <w:tr w:rsidR="00E24501" w:rsidRPr="006420E9" w14:paraId="7BAD48C9" w14:textId="77777777">
        <w:trPr>
          <w:trHeight w:val="170"/>
        </w:trPr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A6510" w14:textId="77777777" w:rsidR="00E24501" w:rsidRPr="00E21A8E" w:rsidRDefault="00E24501">
            <w:pPr>
              <w:tabs>
                <w:tab w:val="left" w:pos="5876"/>
              </w:tabs>
              <w:spacing w:line="100" w:lineRule="atLeast"/>
              <w:ind w:left="1260" w:hanging="1260"/>
              <w:rPr>
                <w:b/>
                <w:sz w:val="20"/>
                <w:szCs w:val="20"/>
              </w:rPr>
            </w:pPr>
            <w:r w:rsidRPr="00E21A8E">
              <w:rPr>
                <w:b/>
                <w:bCs/>
                <w:sz w:val="20"/>
                <w:szCs w:val="20"/>
              </w:rPr>
              <w:t>Telefon:</w:t>
            </w:r>
          </w:p>
        </w:tc>
        <w:tc>
          <w:tcPr>
            <w:tcW w:w="3689" w:type="dxa"/>
            <w:shd w:val="clear" w:color="auto" w:fill="auto"/>
          </w:tcPr>
          <w:p w14:paraId="3353CBCA" w14:textId="77777777" w:rsidR="00E24501" w:rsidRPr="0095188C" w:rsidRDefault="0095188C">
            <w:pPr>
              <w:pStyle w:val="Obsahtabulky"/>
              <w:spacing w:line="100" w:lineRule="atLeast"/>
              <w:rPr>
                <w:b/>
                <w:sz w:val="20"/>
                <w:szCs w:val="20"/>
              </w:rPr>
            </w:pPr>
            <w:r w:rsidRPr="0095188C">
              <w:rPr>
                <w:b/>
                <w:sz w:val="20"/>
                <w:szCs w:val="20"/>
              </w:rPr>
              <w:t>374 774 183</w:t>
            </w:r>
          </w:p>
        </w:tc>
        <w:tc>
          <w:tcPr>
            <w:tcW w:w="4110" w:type="dxa"/>
            <w:vMerge/>
            <w:shd w:val="clear" w:color="auto" w:fill="auto"/>
          </w:tcPr>
          <w:p w14:paraId="30BDC7F8" w14:textId="77777777" w:rsidR="00E24501" w:rsidRPr="006420E9" w:rsidRDefault="00E24501">
            <w:pPr>
              <w:pStyle w:val="Obsahtabulky"/>
            </w:pPr>
          </w:p>
        </w:tc>
      </w:tr>
      <w:tr w:rsidR="00E24501" w:rsidRPr="006420E9" w14:paraId="716EEC8F" w14:textId="77777777">
        <w:trPr>
          <w:trHeight w:val="170"/>
        </w:trPr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E431A" w14:textId="77777777" w:rsidR="00E24501" w:rsidRPr="00E21A8E" w:rsidRDefault="00E24501">
            <w:pPr>
              <w:tabs>
                <w:tab w:val="left" w:pos="5876"/>
              </w:tabs>
              <w:spacing w:line="100" w:lineRule="atLeast"/>
              <w:ind w:left="1260" w:hanging="1260"/>
              <w:rPr>
                <w:b/>
                <w:sz w:val="20"/>
                <w:szCs w:val="20"/>
              </w:rPr>
            </w:pPr>
            <w:r w:rsidRPr="00E21A8E">
              <w:rPr>
                <w:b/>
                <w:bCs/>
                <w:sz w:val="20"/>
                <w:szCs w:val="20"/>
              </w:rPr>
              <w:t>E-mail:</w:t>
            </w:r>
          </w:p>
        </w:tc>
        <w:tc>
          <w:tcPr>
            <w:tcW w:w="3689" w:type="dxa"/>
            <w:shd w:val="clear" w:color="auto" w:fill="auto"/>
          </w:tcPr>
          <w:p w14:paraId="20F10E7E" w14:textId="77777777" w:rsidR="00E24501" w:rsidRPr="0095188C" w:rsidRDefault="0095188C">
            <w:pPr>
              <w:pStyle w:val="Obsahtabulky"/>
              <w:spacing w:line="100" w:lineRule="atLeast"/>
              <w:rPr>
                <w:b/>
                <w:sz w:val="20"/>
                <w:szCs w:val="20"/>
              </w:rPr>
            </w:pPr>
            <w:r w:rsidRPr="0095188C">
              <w:rPr>
                <w:b/>
                <w:sz w:val="20"/>
                <w:szCs w:val="20"/>
              </w:rPr>
              <w:t>svatoslava.hajovska@tachov-mesto.cz</w:t>
            </w:r>
          </w:p>
        </w:tc>
        <w:tc>
          <w:tcPr>
            <w:tcW w:w="4110" w:type="dxa"/>
            <w:vMerge/>
            <w:shd w:val="clear" w:color="auto" w:fill="auto"/>
          </w:tcPr>
          <w:p w14:paraId="5AC5CDA4" w14:textId="77777777" w:rsidR="00E24501" w:rsidRPr="006420E9" w:rsidRDefault="00E24501">
            <w:pPr>
              <w:pStyle w:val="Obsahtabulky"/>
            </w:pPr>
          </w:p>
        </w:tc>
      </w:tr>
      <w:tr w:rsidR="00E24501" w:rsidRPr="006420E9" w14:paraId="04F87551" w14:textId="77777777">
        <w:trPr>
          <w:trHeight w:val="170"/>
        </w:trPr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61DF0" w14:textId="77777777" w:rsidR="00E24501" w:rsidRPr="00E21A8E" w:rsidRDefault="00E24501">
            <w:pPr>
              <w:pStyle w:val="Obsahtabulky"/>
              <w:spacing w:line="10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89" w:type="dxa"/>
            <w:shd w:val="clear" w:color="auto" w:fill="auto"/>
          </w:tcPr>
          <w:p w14:paraId="196760EC" w14:textId="77777777" w:rsidR="00E24501" w:rsidRPr="00E21A8E" w:rsidRDefault="00E24501">
            <w:pPr>
              <w:pStyle w:val="Obsahtabulky"/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4110" w:type="dxa"/>
            <w:vMerge/>
            <w:shd w:val="clear" w:color="auto" w:fill="auto"/>
          </w:tcPr>
          <w:p w14:paraId="2DFE0451" w14:textId="77777777" w:rsidR="00E24501" w:rsidRPr="006420E9" w:rsidRDefault="00E24501">
            <w:pPr>
              <w:pStyle w:val="Obsahtabulky"/>
            </w:pPr>
          </w:p>
        </w:tc>
      </w:tr>
      <w:tr w:rsidR="00E24501" w:rsidRPr="006420E9" w14:paraId="35289124" w14:textId="77777777">
        <w:trPr>
          <w:trHeight w:val="170"/>
        </w:trPr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94864" w14:textId="77777777" w:rsidR="00E24501" w:rsidRPr="00E21A8E" w:rsidRDefault="00E24501">
            <w:pPr>
              <w:tabs>
                <w:tab w:val="left" w:pos="5876"/>
              </w:tabs>
              <w:spacing w:line="100" w:lineRule="atLeast"/>
              <w:ind w:left="1260" w:hanging="1260"/>
              <w:rPr>
                <w:b/>
                <w:sz w:val="20"/>
                <w:szCs w:val="20"/>
              </w:rPr>
            </w:pPr>
            <w:r w:rsidRPr="00E21A8E">
              <w:rPr>
                <w:b/>
                <w:bCs/>
                <w:sz w:val="20"/>
                <w:szCs w:val="20"/>
              </w:rPr>
              <w:t xml:space="preserve">Datum:  </w:t>
            </w:r>
          </w:p>
        </w:tc>
        <w:tc>
          <w:tcPr>
            <w:tcW w:w="3689" w:type="dxa"/>
            <w:shd w:val="clear" w:color="auto" w:fill="auto"/>
          </w:tcPr>
          <w:p w14:paraId="411B055C" w14:textId="69A4F1BC" w:rsidR="00E24501" w:rsidRPr="0095188C" w:rsidRDefault="005176DB">
            <w:pPr>
              <w:pStyle w:val="Obsahtabulky"/>
              <w:spacing w:line="100" w:lineRule="atLeas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735DFE">
              <w:rPr>
                <w:b/>
                <w:sz w:val="20"/>
                <w:szCs w:val="20"/>
              </w:rPr>
              <w:t>6</w:t>
            </w:r>
            <w:r>
              <w:rPr>
                <w:b/>
                <w:sz w:val="20"/>
                <w:szCs w:val="20"/>
              </w:rPr>
              <w:t>.0</w:t>
            </w:r>
            <w:r w:rsidR="00735DFE">
              <w:rPr>
                <w:b/>
                <w:sz w:val="20"/>
                <w:szCs w:val="20"/>
              </w:rPr>
              <w:t>8</w:t>
            </w:r>
            <w:r>
              <w:rPr>
                <w:b/>
                <w:sz w:val="20"/>
                <w:szCs w:val="20"/>
              </w:rPr>
              <w:t>.2024</w:t>
            </w:r>
          </w:p>
        </w:tc>
        <w:tc>
          <w:tcPr>
            <w:tcW w:w="4110" w:type="dxa"/>
            <w:vMerge/>
            <w:shd w:val="clear" w:color="auto" w:fill="auto"/>
          </w:tcPr>
          <w:p w14:paraId="44A97CE1" w14:textId="77777777" w:rsidR="00E24501" w:rsidRPr="006420E9" w:rsidRDefault="00E24501">
            <w:pPr>
              <w:pStyle w:val="Obsahtabulky"/>
            </w:pPr>
          </w:p>
        </w:tc>
      </w:tr>
    </w:tbl>
    <w:p w14:paraId="02D1E03B" w14:textId="77777777" w:rsidR="00E24501" w:rsidRDefault="00E24501"/>
    <w:p w14:paraId="4893EDE8" w14:textId="1BE042A0" w:rsidR="00650452" w:rsidRPr="006A106E" w:rsidRDefault="00650452" w:rsidP="00650452">
      <w:pPr>
        <w:rPr>
          <w:b/>
        </w:rPr>
      </w:pPr>
      <w:r w:rsidRPr="006A106E">
        <w:rPr>
          <w:b/>
        </w:rPr>
        <w:t>Návrh číslo</w:t>
      </w:r>
      <w:r w:rsidR="001705C5">
        <w:rPr>
          <w:b/>
        </w:rPr>
        <w:t xml:space="preserve"> </w:t>
      </w:r>
      <w:r w:rsidR="00735DFE">
        <w:rPr>
          <w:b/>
        </w:rPr>
        <w:t>1</w:t>
      </w:r>
      <w:r w:rsidR="002C4CE6">
        <w:rPr>
          <w:b/>
        </w:rPr>
        <w:t xml:space="preserve"> </w:t>
      </w:r>
      <w:r>
        <w:rPr>
          <w:b/>
        </w:rPr>
        <w:t>– majetkoprávní záležitosti –</w:t>
      </w:r>
      <w:r w:rsidR="00192813">
        <w:rPr>
          <w:b/>
        </w:rPr>
        <w:t xml:space="preserve"> </w:t>
      </w:r>
      <w:r w:rsidR="0011103D">
        <w:rPr>
          <w:b/>
        </w:rPr>
        <w:t>prodej</w:t>
      </w:r>
      <w:r w:rsidR="00192813">
        <w:rPr>
          <w:b/>
        </w:rPr>
        <w:t xml:space="preserve"> pozemk</w:t>
      </w:r>
      <w:r w:rsidR="00D42B2A">
        <w:rPr>
          <w:b/>
        </w:rPr>
        <w:t>u</w:t>
      </w:r>
      <w:r w:rsidR="00192813">
        <w:rPr>
          <w:b/>
        </w:rPr>
        <w:t xml:space="preserve"> </w:t>
      </w:r>
    </w:p>
    <w:p w14:paraId="6E1AB925" w14:textId="77777777" w:rsidR="00650452" w:rsidRDefault="00650452" w:rsidP="00650452">
      <w:pPr>
        <w:tabs>
          <w:tab w:val="left" w:pos="5876"/>
        </w:tabs>
        <w:ind w:left="1260" w:hanging="1260"/>
        <w:rPr>
          <w:bCs/>
        </w:rPr>
      </w:pPr>
    </w:p>
    <w:p w14:paraId="6A6D1BA6" w14:textId="5A70993B" w:rsidR="005176DB" w:rsidRDefault="00FC102D" w:rsidP="00E5144D">
      <w:pPr>
        <w:tabs>
          <w:tab w:val="left" w:pos="5529"/>
        </w:tabs>
        <w:jc w:val="both"/>
      </w:pPr>
      <w:r>
        <w:t>Na základě</w:t>
      </w:r>
      <w:r w:rsidR="00C7604F">
        <w:t xml:space="preserve"> </w:t>
      </w:r>
      <w:r w:rsidR="0011103D">
        <w:t xml:space="preserve">žádosti </w:t>
      </w:r>
      <w:r w:rsidR="00F666DF">
        <w:t>pan</w:t>
      </w:r>
      <w:r w:rsidR="004E1B82">
        <w:t xml:space="preserve">í </w:t>
      </w:r>
      <w:r w:rsidR="00735DFE">
        <w:t>L</w:t>
      </w:r>
      <w:r w:rsidR="001D5EDE">
        <w:t>.F.</w:t>
      </w:r>
      <w:r w:rsidR="00735DFE">
        <w:t>, Na Výsluní, Tachov</w:t>
      </w:r>
      <w:r w:rsidR="003538F4">
        <w:t xml:space="preserve"> </w:t>
      </w:r>
      <w:r w:rsidR="00413FA9">
        <w:t xml:space="preserve">rada města </w:t>
      </w:r>
      <w:r w:rsidR="004E1B82">
        <w:t>ne</w:t>
      </w:r>
      <w:r w:rsidR="004D0CDB">
        <w:t>d</w:t>
      </w:r>
      <w:r w:rsidR="00413FA9">
        <w:t>oporučila schválit</w:t>
      </w:r>
      <w:r w:rsidR="00D30186">
        <w:t xml:space="preserve"> </w:t>
      </w:r>
      <w:r w:rsidR="00737F70">
        <w:t>záměr od</w:t>
      </w:r>
      <w:r w:rsidR="0011103D">
        <w:t>prodej</w:t>
      </w:r>
      <w:r w:rsidR="00737F70">
        <w:t>e</w:t>
      </w:r>
      <w:r w:rsidR="00D30186">
        <w:t xml:space="preserve"> pozemk</w:t>
      </w:r>
      <w:r w:rsidR="00D42B2A">
        <w:t>u</w:t>
      </w:r>
      <w:r w:rsidR="00A01328">
        <w:t xml:space="preserve"> </w:t>
      </w:r>
      <w:r w:rsidR="00D30186">
        <w:t xml:space="preserve">dne </w:t>
      </w:r>
      <w:r w:rsidR="004E1B82">
        <w:t>1</w:t>
      </w:r>
      <w:r w:rsidR="00735DFE">
        <w:t>2</w:t>
      </w:r>
      <w:r w:rsidR="004E1B82">
        <w:t>.0</w:t>
      </w:r>
      <w:r w:rsidR="00735DFE">
        <w:t>8</w:t>
      </w:r>
      <w:r w:rsidR="004E1B82">
        <w:t>.2024</w:t>
      </w:r>
      <w:r w:rsidR="00735DFE">
        <w:t xml:space="preserve"> v </w:t>
      </w:r>
      <w:proofErr w:type="spellStart"/>
      <w:r w:rsidR="00735DFE">
        <w:t>usn.č</w:t>
      </w:r>
      <w:proofErr w:type="spellEnd"/>
      <w:r w:rsidR="00735DFE">
        <w:t>. 1067.</w:t>
      </w:r>
    </w:p>
    <w:p w14:paraId="69A61751" w14:textId="77777777" w:rsidR="00D30186" w:rsidRDefault="00D30186" w:rsidP="00E5144D">
      <w:pPr>
        <w:tabs>
          <w:tab w:val="left" w:pos="5529"/>
        </w:tabs>
        <w:jc w:val="both"/>
      </w:pPr>
    </w:p>
    <w:p w14:paraId="46AC2D38" w14:textId="0062EA83" w:rsidR="00650452" w:rsidRPr="00DB70C6" w:rsidRDefault="00650452" w:rsidP="00650452">
      <w:pPr>
        <w:rPr>
          <w:b/>
        </w:rPr>
      </w:pPr>
      <w:r w:rsidRPr="002F6A66">
        <w:rPr>
          <w:b/>
        </w:rPr>
        <w:t>Návrh na usnesení</w:t>
      </w:r>
      <w:r w:rsidRPr="002F6A66">
        <w:t>:</w:t>
      </w:r>
    </w:p>
    <w:p w14:paraId="0D1F1326" w14:textId="77777777" w:rsidR="00735DFE" w:rsidRDefault="00A01328" w:rsidP="00735DFE">
      <w:pPr>
        <w:tabs>
          <w:tab w:val="left" w:pos="5529"/>
        </w:tabs>
        <w:jc w:val="both"/>
      </w:pPr>
      <w:r w:rsidRPr="00F666DF">
        <w:t xml:space="preserve">Zastupitelstvo města </w:t>
      </w:r>
      <w:r w:rsidR="004E1B82">
        <w:rPr>
          <w:b/>
          <w:bCs/>
        </w:rPr>
        <w:t>nes</w:t>
      </w:r>
      <w:r w:rsidR="00742D68" w:rsidRPr="00742D68">
        <w:rPr>
          <w:b/>
          <w:bCs/>
        </w:rPr>
        <w:t>chvaluje</w:t>
      </w:r>
      <w:r w:rsidR="00742D68">
        <w:t xml:space="preserve"> </w:t>
      </w:r>
      <w:r w:rsidR="009D1AF9">
        <w:t xml:space="preserve">záměr odprodeje </w:t>
      </w:r>
      <w:r w:rsidR="00735DFE">
        <w:rPr>
          <w:lang w:eastAsia="cs-CZ"/>
        </w:rPr>
        <w:t xml:space="preserve">části </w:t>
      </w:r>
      <w:proofErr w:type="spellStart"/>
      <w:r w:rsidR="00735DFE">
        <w:t>p.p.č</w:t>
      </w:r>
      <w:proofErr w:type="spellEnd"/>
      <w:r w:rsidR="00735DFE">
        <w:t>. 154/4 v </w:t>
      </w:r>
      <w:proofErr w:type="spellStart"/>
      <w:r w:rsidR="00735DFE">
        <w:t>k.ú</w:t>
      </w:r>
      <w:proofErr w:type="spellEnd"/>
      <w:r w:rsidR="00735DFE">
        <w:t>. Tachov</w:t>
      </w:r>
      <w:r w:rsidR="00735DFE">
        <w:rPr>
          <w:lang w:eastAsia="cs-CZ"/>
        </w:rPr>
        <w:t xml:space="preserve"> </w:t>
      </w:r>
      <w:r w:rsidR="00735DFE">
        <w:t xml:space="preserve">pro účely sjednocení k pozemku </w:t>
      </w:r>
      <w:proofErr w:type="spellStart"/>
      <w:r w:rsidR="00735DFE">
        <w:t>p.č</w:t>
      </w:r>
      <w:proofErr w:type="spellEnd"/>
      <w:r w:rsidR="00735DFE">
        <w:t>. 159/13, protože se jedná o místní komunikaci IV. třídy.</w:t>
      </w:r>
    </w:p>
    <w:p w14:paraId="7E7DC24A" w14:textId="7C2E5DE3" w:rsidR="004E1B82" w:rsidRDefault="004E1B82" w:rsidP="004E1B82">
      <w:pPr>
        <w:tabs>
          <w:tab w:val="left" w:pos="5529"/>
        </w:tabs>
        <w:jc w:val="both"/>
        <w:rPr>
          <w:lang w:eastAsia="cs-CZ"/>
        </w:rPr>
      </w:pPr>
    </w:p>
    <w:p w14:paraId="1F4063EE" w14:textId="39938B04" w:rsidR="00C76D81" w:rsidRDefault="00C76D81" w:rsidP="00C76D81">
      <w:pPr>
        <w:tabs>
          <w:tab w:val="left" w:pos="5529"/>
        </w:tabs>
        <w:jc w:val="both"/>
      </w:pPr>
    </w:p>
    <w:p w14:paraId="6B171086" w14:textId="0446522B" w:rsidR="009D1AF9" w:rsidRDefault="009D1AF9" w:rsidP="009D1AF9">
      <w:pPr>
        <w:tabs>
          <w:tab w:val="left" w:pos="5529"/>
        </w:tabs>
        <w:jc w:val="both"/>
      </w:pPr>
    </w:p>
    <w:p w14:paraId="3D01DBB2" w14:textId="6EE1C290" w:rsidR="005176DB" w:rsidRDefault="005176DB" w:rsidP="005176DB">
      <w:pPr>
        <w:tabs>
          <w:tab w:val="left" w:pos="5529"/>
        </w:tabs>
        <w:jc w:val="both"/>
      </w:pPr>
    </w:p>
    <w:p w14:paraId="08E4C6A9" w14:textId="0B5622EB" w:rsidR="00F666DF" w:rsidRPr="00F666DF" w:rsidRDefault="00F666DF" w:rsidP="00F666DF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14:paraId="1586BEDA" w14:textId="4BA5FA0A" w:rsidR="00295EBB" w:rsidRDefault="00295EBB" w:rsidP="00295EBB">
      <w:pPr>
        <w:tabs>
          <w:tab w:val="left" w:pos="5529"/>
        </w:tabs>
        <w:jc w:val="both"/>
      </w:pPr>
    </w:p>
    <w:p w14:paraId="34FCB849" w14:textId="75738A63" w:rsidR="00650452" w:rsidRDefault="00650452" w:rsidP="00650452">
      <w:pPr>
        <w:tabs>
          <w:tab w:val="left" w:pos="5876"/>
        </w:tabs>
        <w:ind w:left="1260" w:hanging="1260"/>
        <w:rPr>
          <w:bCs/>
        </w:rPr>
      </w:pPr>
      <w:r>
        <w:rPr>
          <w:bCs/>
        </w:rPr>
        <w:t>Ing. Bc. Drahomíra Červinková</w:t>
      </w:r>
      <w:r w:rsidR="00DE055E">
        <w:rPr>
          <w:bCs/>
        </w:rPr>
        <w:tab/>
      </w:r>
    </w:p>
    <w:p w14:paraId="5E368C07" w14:textId="77777777" w:rsidR="00650452" w:rsidRDefault="00650452" w:rsidP="00650452">
      <w:pPr>
        <w:tabs>
          <w:tab w:val="left" w:pos="5876"/>
        </w:tabs>
        <w:ind w:left="1260" w:hanging="1260"/>
        <w:rPr>
          <w:bCs/>
        </w:rPr>
      </w:pPr>
      <w:r>
        <w:rPr>
          <w:bCs/>
        </w:rPr>
        <w:t>vedoucí majetkoprávního odboru</w:t>
      </w:r>
    </w:p>
    <w:p w14:paraId="6DA6DBA1" w14:textId="77777777" w:rsidR="00650452" w:rsidRDefault="00650452" w:rsidP="00650452">
      <w:pPr>
        <w:tabs>
          <w:tab w:val="left" w:pos="5876"/>
        </w:tabs>
        <w:ind w:left="1260" w:hanging="1260"/>
        <w:rPr>
          <w:bCs/>
        </w:rPr>
      </w:pPr>
    </w:p>
    <w:p w14:paraId="688A0BB7" w14:textId="77777777" w:rsidR="00650452" w:rsidRPr="00136C11" w:rsidRDefault="00650452" w:rsidP="00650452">
      <w:pPr>
        <w:tabs>
          <w:tab w:val="left" w:pos="5876"/>
        </w:tabs>
        <w:ind w:left="1260" w:hanging="1260"/>
        <w:rPr>
          <w:b/>
          <w:bCs/>
        </w:rPr>
      </w:pPr>
      <w:r w:rsidRPr="00136C11">
        <w:rPr>
          <w:b/>
          <w:bCs/>
        </w:rPr>
        <w:t>Přílohy</w:t>
      </w:r>
    </w:p>
    <w:sectPr w:rsidR="00650452" w:rsidRPr="00136C11">
      <w:headerReference w:type="default" r:id="rId7"/>
      <w:footerReference w:type="default" r:id="rId8"/>
      <w:pgSz w:w="11906" w:h="16838"/>
      <w:pgMar w:top="76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365D24" w14:textId="77777777" w:rsidR="00721889" w:rsidRDefault="00721889">
      <w:r>
        <w:separator/>
      </w:r>
    </w:p>
  </w:endnote>
  <w:endnote w:type="continuationSeparator" w:id="0">
    <w:p w14:paraId="02098ED1" w14:textId="77777777" w:rsidR="00721889" w:rsidRDefault="00721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003F49" w14:textId="77777777" w:rsidR="006C09B1" w:rsidRDefault="006C09B1" w:rsidP="006C09B1">
    <w:pPr>
      <w:rPr>
        <w:b/>
        <w:bCs/>
        <w:sz w:val="20"/>
        <w:szCs w:val="20"/>
      </w:rPr>
    </w:pPr>
    <w:r>
      <w:rPr>
        <w:b/>
        <w:bCs/>
        <w:sz w:val="20"/>
        <w:szCs w:val="20"/>
      </w:rPr>
      <w:t>Telefon: 374 774 111</w:t>
    </w:r>
    <w:r>
      <w:rPr>
        <w:b/>
        <w:bCs/>
        <w:sz w:val="20"/>
        <w:szCs w:val="20"/>
      </w:rPr>
      <w:tab/>
    </w:r>
    <w:r>
      <w:rPr>
        <w:b/>
        <w:bCs/>
        <w:sz w:val="20"/>
        <w:szCs w:val="20"/>
      </w:rPr>
      <w:tab/>
      <w:t>IČ:</w:t>
    </w:r>
    <w:r>
      <w:rPr>
        <w:b/>
        <w:sz w:val="20"/>
        <w:szCs w:val="20"/>
      </w:rPr>
      <w:t xml:space="preserve"> 00260231</w:t>
    </w:r>
    <w:r>
      <w:rPr>
        <w:b/>
        <w:bCs/>
        <w:sz w:val="20"/>
        <w:szCs w:val="20"/>
      </w:rPr>
      <w:tab/>
    </w:r>
    <w:r>
      <w:rPr>
        <w:b/>
        <w:bCs/>
        <w:sz w:val="20"/>
        <w:szCs w:val="20"/>
      </w:rPr>
      <w:tab/>
      <w:t>příjmový účet: KB Tachov 2688980287/0100</w:t>
    </w:r>
  </w:p>
  <w:p w14:paraId="22887E88" w14:textId="77777777" w:rsidR="00E24501" w:rsidRDefault="006C09B1" w:rsidP="006C09B1">
    <w:r>
      <w:rPr>
        <w:b/>
        <w:bCs/>
        <w:sz w:val="20"/>
        <w:szCs w:val="20"/>
      </w:rPr>
      <w:t>Fax: 374 774 175</w:t>
    </w:r>
    <w:r>
      <w:rPr>
        <w:b/>
        <w:bCs/>
        <w:sz w:val="20"/>
        <w:szCs w:val="20"/>
      </w:rPr>
      <w:tab/>
    </w:r>
    <w:r>
      <w:rPr>
        <w:b/>
        <w:bCs/>
        <w:sz w:val="20"/>
        <w:szCs w:val="20"/>
      </w:rPr>
      <w:tab/>
      <w:t>DIČ:</w:t>
    </w:r>
    <w:r>
      <w:rPr>
        <w:b/>
        <w:sz w:val="20"/>
        <w:szCs w:val="20"/>
      </w:rPr>
      <w:t xml:space="preserve"> CZ00260231</w:t>
    </w:r>
    <w:r>
      <w:rPr>
        <w:b/>
        <w:bCs/>
        <w:sz w:val="20"/>
        <w:szCs w:val="20"/>
      </w:rPr>
      <w:tab/>
      <w:t xml:space="preserve">výdajový účet: KB Tachov 2688970257/0100        </w:t>
    </w:r>
    <w:hyperlink r:id="rId1" w:history="1">
      <w:r>
        <w:rPr>
          <w:rStyle w:val="Hypertextovodkaz"/>
        </w:rPr>
        <w:t>www.tachov-mesto.cz</w:t>
      </w:r>
    </w:hyperlink>
    <w:r>
      <w:rPr>
        <w:b/>
        <w:sz w:val="20"/>
        <w:szCs w:val="20"/>
      </w:rPr>
      <w:tab/>
    </w:r>
    <w:r>
      <w:rPr>
        <w:b/>
        <w:bCs/>
        <w:sz w:val="20"/>
        <w:szCs w:val="20"/>
      </w:rPr>
      <w:t xml:space="preserve">ID DS: </w:t>
    </w:r>
    <w:r w:rsidRPr="00312806">
      <w:rPr>
        <w:b/>
        <w:sz w:val="20"/>
        <w:szCs w:val="20"/>
      </w:rPr>
      <w:t>2tubyxs</w:t>
    </w:r>
    <w:r>
      <w:rPr>
        <w:b/>
        <w:bCs/>
        <w:sz w:val="6"/>
        <w:szCs w:val="6"/>
      </w:rPr>
      <w:tab/>
    </w:r>
    <w:r>
      <w:rPr>
        <w:b/>
        <w:bCs/>
        <w:sz w:val="6"/>
        <w:szCs w:val="6"/>
      </w:rPr>
      <w:tab/>
    </w:r>
    <w:r>
      <w:rPr>
        <w:b/>
        <w:sz w:val="20"/>
        <w:szCs w:val="20"/>
      </w:rPr>
      <w:t xml:space="preserve">e-mail: </w:t>
    </w:r>
    <w:hyperlink r:id="rId2" w:history="1">
      <w:r>
        <w:rPr>
          <w:rStyle w:val="Hypertextovodkaz"/>
        </w:rPr>
        <w:t>podatelna@tachov-mesto.cz</w:t>
      </w:r>
    </w:hyperlink>
    <w:r w:rsidR="00E24501"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1E6025" w14:textId="77777777" w:rsidR="00721889" w:rsidRDefault="00721889">
      <w:r>
        <w:separator/>
      </w:r>
    </w:p>
  </w:footnote>
  <w:footnote w:type="continuationSeparator" w:id="0">
    <w:p w14:paraId="10E96420" w14:textId="77777777" w:rsidR="00721889" w:rsidRDefault="007218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EBA8EF" w14:textId="77777777" w:rsidR="00E24501" w:rsidRDefault="0035732C">
    <w:pPr>
      <w:pStyle w:val="Nadpis1"/>
      <w:ind w:left="1416" w:firstLine="0"/>
      <w:rPr>
        <w:i/>
        <w:sz w:val="36"/>
        <w:szCs w:val="36"/>
      </w:rPr>
    </w:pP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6FCCAFAA" wp14:editId="1A7C0D30">
          <wp:simplePos x="0" y="0"/>
          <wp:positionH relativeFrom="column">
            <wp:posOffset>24130</wp:posOffset>
          </wp:positionH>
          <wp:positionV relativeFrom="paragraph">
            <wp:posOffset>85090</wp:posOffset>
          </wp:positionV>
          <wp:extent cx="687070" cy="812800"/>
          <wp:effectExtent l="0" t="0" r="0" b="0"/>
          <wp:wrapNone/>
          <wp:docPr id="2" name="obrázek 2" descr="znak_2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nak_2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070" cy="81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24501">
      <w:rPr>
        <w:i/>
        <w:sz w:val="56"/>
        <w:szCs w:val="56"/>
      </w:rPr>
      <w:t>Město Tachov</w:t>
    </w:r>
  </w:p>
  <w:p w14:paraId="06BCCCAB" w14:textId="77777777" w:rsidR="00E24501" w:rsidRDefault="00E24501">
    <w:pPr>
      <w:pStyle w:val="Nadpis1"/>
      <w:ind w:left="708" w:firstLine="708"/>
      <w:rPr>
        <w:i/>
        <w:sz w:val="36"/>
        <w:szCs w:val="36"/>
      </w:rPr>
    </w:pPr>
    <w:r>
      <w:rPr>
        <w:i/>
        <w:sz w:val="36"/>
        <w:szCs w:val="36"/>
      </w:rPr>
      <w:t>Hornická 1695, 347 01 TACHOV</w:t>
    </w:r>
  </w:p>
  <w:p w14:paraId="1404688E" w14:textId="77777777" w:rsidR="00E24501" w:rsidRDefault="00DD7F6F">
    <w:pPr>
      <w:ind w:left="708" w:firstLine="708"/>
    </w:pPr>
    <w:r>
      <w:rPr>
        <w:b/>
        <w:i/>
        <w:sz w:val="36"/>
        <w:szCs w:val="36"/>
      </w:rPr>
      <w:t>Majetkoprávní odbor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5C2AD2"/>
    <w:multiLevelType w:val="hybridMultilevel"/>
    <w:tmpl w:val="D4C65C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83A81"/>
    <w:multiLevelType w:val="hybridMultilevel"/>
    <w:tmpl w:val="4BBCCEB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7D2E36"/>
    <w:multiLevelType w:val="hybridMultilevel"/>
    <w:tmpl w:val="133E7CC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E3003ED"/>
    <w:multiLevelType w:val="hybridMultilevel"/>
    <w:tmpl w:val="7A6E4EB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FBF45BA"/>
    <w:multiLevelType w:val="hybridMultilevel"/>
    <w:tmpl w:val="6D70F84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A641DA5"/>
    <w:multiLevelType w:val="hybridMultilevel"/>
    <w:tmpl w:val="E1E230B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BB5755"/>
    <w:multiLevelType w:val="hybridMultilevel"/>
    <w:tmpl w:val="42286A7A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13E6BA4"/>
    <w:multiLevelType w:val="multilevel"/>
    <w:tmpl w:val="97669BFE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51E6E2F"/>
    <w:multiLevelType w:val="hybridMultilevel"/>
    <w:tmpl w:val="7BE0A59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59844AA"/>
    <w:multiLevelType w:val="hybridMultilevel"/>
    <w:tmpl w:val="F3E41826"/>
    <w:lvl w:ilvl="0" w:tplc="7A6CF5B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F62853"/>
    <w:multiLevelType w:val="hybridMultilevel"/>
    <w:tmpl w:val="622C950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244733">
    <w:abstractNumId w:val="0"/>
  </w:num>
  <w:num w:numId="2" w16cid:durableId="4330286">
    <w:abstractNumId w:val="11"/>
  </w:num>
  <w:num w:numId="3" w16cid:durableId="1199705868">
    <w:abstractNumId w:val="8"/>
  </w:num>
  <w:num w:numId="4" w16cid:durableId="383337708">
    <w:abstractNumId w:val="10"/>
  </w:num>
  <w:num w:numId="5" w16cid:durableId="1873806634">
    <w:abstractNumId w:val="6"/>
  </w:num>
  <w:num w:numId="6" w16cid:durableId="908030124">
    <w:abstractNumId w:val="2"/>
  </w:num>
  <w:num w:numId="7" w16cid:durableId="201791712">
    <w:abstractNumId w:val="3"/>
  </w:num>
  <w:num w:numId="8" w16cid:durableId="542403221">
    <w:abstractNumId w:val="7"/>
  </w:num>
  <w:num w:numId="9" w16cid:durableId="575090661">
    <w:abstractNumId w:val="5"/>
  </w:num>
  <w:num w:numId="10" w16cid:durableId="195314177">
    <w:abstractNumId w:val="9"/>
  </w:num>
  <w:num w:numId="11" w16cid:durableId="1559508389">
    <w:abstractNumId w:val="1"/>
  </w:num>
  <w:num w:numId="12" w16cid:durableId="14728680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71A"/>
    <w:rsid w:val="000073C8"/>
    <w:rsid w:val="00020720"/>
    <w:rsid w:val="0004538E"/>
    <w:rsid w:val="0007680B"/>
    <w:rsid w:val="00092649"/>
    <w:rsid w:val="000A6D8F"/>
    <w:rsid w:val="000C6477"/>
    <w:rsid w:val="000E1521"/>
    <w:rsid w:val="000E19A0"/>
    <w:rsid w:val="00105238"/>
    <w:rsid w:val="0011103D"/>
    <w:rsid w:val="00146206"/>
    <w:rsid w:val="001705C5"/>
    <w:rsid w:val="00182640"/>
    <w:rsid w:val="00184886"/>
    <w:rsid w:val="00192813"/>
    <w:rsid w:val="001B1BB6"/>
    <w:rsid w:val="001C465B"/>
    <w:rsid w:val="001C6EBE"/>
    <w:rsid w:val="001D09FD"/>
    <w:rsid w:val="001D5EDE"/>
    <w:rsid w:val="001F3AF5"/>
    <w:rsid w:val="002204E5"/>
    <w:rsid w:val="002250AD"/>
    <w:rsid w:val="0023220B"/>
    <w:rsid w:val="00257066"/>
    <w:rsid w:val="0026021F"/>
    <w:rsid w:val="00270B4D"/>
    <w:rsid w:val="00286639"/>
    <w:rsid w:val="00293CCD"/>
    <w:rsid w:val="00295EBB"/>
    <w:rsid w:val="002C35ED"/>
    <w:rsid w:val="002C4CE6"/>
    <w:rsid w:val="002D7532"/>
    <w:rsid w:val="003233E6"/>
    <w:rsid w:val="00324F71"/>
    <w:rsid w:val="003538F4"/>
    <w:rsid w:val="0035732C"/>
    <w:rsid w:val="00366A1A"/>
    <w:rsid w:val="0037073F"/>
    <w:rsid w:val="00384D73"/>
    <w:rsid w:val="00386963"/>
    <w:rsid w:val="003948E8"/>
    <w:rsid w:val="003F568A"/>
    <w:rsid w:val="00403432"/>
    <w:rsid w:val="0040477D"/>
    <w:rsid w:val="00407E5F"/>
    <w:rsid w:val="00410A9D"/>
    <w:rsid w:val="00413FA9"/>
    <w:rsid w:val="00426705"/>
    <w:rsid w:val="00441452"/>
    <w:rsid w:val="00461D54"/>
    <w:rsid w:val="00470C75"/>
    <w:rsid w:val="0047120C"/>
    <w:rsid w:val="004778D6"/>
    <w:rsid w:val="004A0EF5"/>
    <w:rsid w:val="004A65F4"/>
    <w:rsid w:val="004C134F"/>
    <w:rsid w:val="004D0CDB"/>
    <w:rsid w:val="004D6B44"/>
    <w:rsid w:val="004E1B82"/>
    <w:rsid w:val="00513C62"/>
    <w:rsid w:val="005176DB"/>
    <w:rsid w:val="005300D3"/>
    <w:rsid w:val="005331E1"/>
    <w:rsid w:val="00543FED"/>
    <w:rsid w:val="005765AA"/>
    <w:rsid w:val="005948D2"/>
    <w:rsid w:val="005A471A"/>
    <w:rsid w:val="005A7889"/>
    <w:rsid w:val="005C48EE"/>
    <w:rsid w:val="005D48A9"/>
    <w:rsid w:val="005D5F76"/>
    <w:rsid w:val="005D6C2E"/>
    <w:rsid w:val="005E684C"/>
    <w:rsid w:val="005F2F02"/>
    <w:rsid w:val="00612DCB"/>
    <w:rsid w:val="00641057"/>
    <w:rsid w:val="006420E9"/>
    <w:rsid w:val="00650452"/>
    <w:rsid w:val="00664981"/>
    <w:rsid w:val="00676BE8"/>
    <w:rsid w:val="0068378D"/>
    <w:rsid w:val="00683CB3"/>
    <w:rsid w:val="00691DF6"/>
    <w:rsid w:val="006A1391"/>
    <w:rsid w:val="006B2CA0"/>
    <w:rsid w:val="006C01D7"/>
    <w:rsid w:val="006C09B1"/>
    <w:rsid w:val="00721889"/>
    <w:rsid w:val="00722723"/>
    <w:rsid w:val="0072307A"/>
    <w:rsid w:val="00735DFE"/>
    <w:rsid w:val="00737F70"/>
    <w:rsid w:val="00742D68"/>
    <w:rsid w:val="007442A1"/>
    <w:rsid w:val="00762130"/>
    <w:rsid w:val="00795B05"/>
    <w:rsid w:val="007A637C"/>
    <w:rsid w:val="008513D3"/>
    <w:rsid w:val="008520EC"/>
    <w:rsid w:val="008A2EAD"/>
    <w:rsid w:val="008A686D"/>
    <w:rsid w:val="008C796B"/>
    <w:rsid w:val="0090134A"/>
    <w:rsid w:val="00904099"/>
    <w:rsid w:val="0090625F"/>
    <w:rsid w:val="00927D2D"/>
    <w:rsid w:val="00930A42"/>
    <w:rsid w:val="0093261B"/>
    <w:rsid w:val="0095188C"/>
    <w:rsid w:val="009937B2"/>
    <w:rsid w:val="009A4125"/>
    <w:rsid w:val="009A7964"/>
    <w:rsid w:val="009C0D97"/>
    <w:rsid w:val="009D1AF9"/>
    <w:rsid w:val="009E0DAA"/>
    <w:rsid w:val="009E7FAA"/>
    <w:rsid w:val="009F2AAF"/>
    <w:rsid w:val="009F777A"/>
    <w:rsid w:val="00A00426"/>
    <w:rsid w:val="00A01328"/>
    <w:rsid w:val="00A32C0B"/>
    <w:rsid w:val="00A445FF"/>
    <w:rsid w:val="00A5432F"/>
    <w:rsid w:val="00A552B9"/>
    <w:rsid w:val="00A61DDE"/>
    <w:rsid w:val="00A6234C"/>
    <w:rsid w:val="00A67000"/>
    <w:rsid w:val="00A955BF"/>
    <w:rsid w:val="00A965B7"/>
    <w:rsid w:val="00AA06B9"/>
    <w:rsid w:val="00AB66E4"/>
    <w:rsid w:val="00AC4CB3"/>
    <w:rsid w:val="00AD411A"/>
    <w:rsid w:val="00AD4942"/>
    <w:rsid w:val="00AF35C3"/>
    <w:rsid w:val="00AF4513"/>
    <w:rsid w:val="00B03396"/>
    <w:rsid w:val="00B37EB2"/>
    <w:rsid w:val="00B4150F"/>
    <w:rsid w:val="00B837CA"/>
    <w:rsid w:val="00BA2698"/>
    <w:rsid w:val="00BB0B82"/>
    <w:rsid w:val="00BC73A4"/>
    <w:rsid w:val="00BE1842"/>
    <w:rsid w:val="00BF3CCA"/>
    <w:rsid w:val="00C17DB1"/>
    <w:rsid w:val="00C201F3"/>
    <w:rsid w:val="00C27EFB"/>
    <w:rsid w:val="00C47561"/>
    <w:rsid w:val="00C64301"/>
    <w:rsid w:val="00C7604F"/>
    <w:rsid w:val="00C761EE"/>
    <w:rsid w:val="00C76D81"/>
    <w:rsid w:val="00C82722"/>
    <w:rsid w:val="00C84157"/>
    <w:rsid w:val="00C93240"/>
    <w:rsid w:val="00CA5F8C"/>
    <w:rsid w:val="00CB6116"/>
    <w:rsid w:val="00CC62CB"/>
    <w:rsid w:val="00CC6DD3"/>
    <w:rsid w:val="00CD5F25"/>
    <w:rsid w:val="00CE5C16"/>
    <w:rsid w:val="00CF4057"/>
    <w:rsid w:val="00CF6414"/>
    <w:rsid w:val="00CF7704"/>
    <w:rsid w:val="00D141C4"/>
    <w:rsid w:val="00D27BC9"/>
    <w:rsid w:val="00D30186"/>
    <w:rsid w:val="00D42B2A"/>
    <w:rsid w:val="00D43FD1"/>
    <w:rsid w:val="00D50E8E"/>
    <w:rsid w:val="00D64FF3"/>
    <w:rsid w:val="00D76071"/>
    <w:rsid w:val="00D967ED"/>
    <w:rsid w:val="00DA4D66"/>
    <w:rsid w:val="00DB5A8B"/>
    <w:rsid w:val="00DB6BE0"/>
    <w:rsid w:val="00DB70C6"/>
    <w:rsid w:val="00DC15E5"/>
    <w:rsid w:val="00DC35E3"/>
    <w:rsid w:val="00DD1DA2"/>
    <w:rsid w:val="00DD68FA"/>
    <w:rsid w:val="00DD7F6F"/>
    <w:rsid w:val="00DE055E"/>
    <w:rsid w:val="00DF6F80"/>
    <w:rsid w:val="00E0015D"/>
    <w:rsid w:val="00E03815"/>
    <w:rsid w:val="00E21A8E"/>
    <w:rsid w:val="00E24501"/>
    <w:rsid w:val="00E43E01"/>
    <w:rsid w:val="00E5144D"/>
    <w:rsid w:val="00E72431"/>
    <w:rsid w:val="00E9206C"/>
    <w:rsid w:val="00E93C06"/>
    <w:rsid w:val="00E94615"/>
    <w:rsid w:val="00E94F58"/>
    <w:rsid w:val="00EA077E"/>
    <w:rsid w:val="00EC4368"/>
    <w:rsid w:val="00ED5348"/>
    <w:rsid w:val="00EE2FA4"/>
    <w:rsid w:val="00F1140F"/>
    <w:rsid w:val="00F33778"/>
    <w:rsid w:val="00F43449"/>
    <w:rsid w:val="00F666DF"/>
    <w:rsid w:val="00F9587F"/>
    <w:rsid w:val="00FC102D"/>
    <w:rsid w:val="00FD1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B2F556F"/>
  <w15:chartTrackingRefBased/>
  <w15:docId w15:val="{ED81E326-51C3-4D91-A01C-65ACFB967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zh-CN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00FF"/>
      <w:u w:val="singl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customStyle="1" w:styleId="Obsahrmce">
    <w:name w:val="Obsah rámce"/>
    <w:basedOn w:val="Zkladntext"/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styleId="Bezmezer">
    <w:name w:val="No Spacing"/>
    <w:uiPriority w:val="1"/>
    <w:qFormat/>
    <w:rsid w:val="00A5432F"/>
    <w:rPr>
      <w:rFonts w:ascii="Calibri" w:eastAsia="Calibri" w:hAnsi="Calibri" w:cs="Arial"/>
      <w:kern w:val="2"/>
      <w:sz w:val="22"/>
      <w:szCs w:val="22"/>
      <w:lang w:eastAsia="en-US" w:bidi="hi-IN"/>
    </w:rPr>
  </w:style>
  <w:style w:type="paragraph" w:styleId="Odstavecseseznamem">
    <w:name w:val="List Paragraph"/>
    <w:basedOn w:val="Normln"/>
    <w:qFormat/>
    <w:rsid w:val="00A552B9"/>
    <w:pPr>
      <w:suppressAutoHyphens w:val="0"/>
      <w:ind w:left="708"/>
    </w:pPr>
    <w:rPr>
      <w:rFonts w:ascii="Liberation Serif" w:eastAsia="NSimSun" w:hAnsi="Liberation Serif" w:cs="Arial"/>
      <w:kern w:val="2"/>
      <w:lang w:eastAsia="cs-CZ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30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podatelna@tachov-mesto.cz" TargetMode="External"/><Relationship Id="rId1" Type="http://schemas.openxmlformats.org/officeDocument/2006/relationships/hyperlink" Target="http://www.tachov-mesto.cz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jovska\Documents\Vlastn&#237;%20&#353;ablony%20Office\n&#225;vrh%20do%20ZM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návrh do ZM.dotx</Template>
  <TotalTime>1</TotalTime>
  <Pages>1</Pages>
  <Words>106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Jméno, příjmení/název firmy, úřadu</vt:lpstr>
    </vt:vector>
  </TitlesOfParts>
  <Company>Mesto Tachov</Company>
  <LinksUpToDate>false</LinksUpToDate>
  <CharactersWithSpaces>736</CharactersWithSpaces>
  <SharedDoc>false</SharedDoc>
  <HLinks>
    <vt:vector size="12" baseType="variant">
      <vt:variant>
        <vt:i4>2031714</vt:i4>
      </vt:variant>
      <vt:variant>
        <vt:i4>3</vt:i4>
      </vt:variant>
      <vt:variant>
        <vt:i4>0</vt:i4>
      </vt:variant>
      <vt:variant>
        <vt:i4>5</vt:i4>
      </vt:variant>
      <vt:variant>
        <vt:lpwstr>mailto:podatelna@tachov-mesto.cz</vt:lpwstr>
      </vt:variant>
      <vt:variant>
        <vt:lpwstr/>
      </vt:variant>
      <vt:variant>
        <vt:i4>3866685</vt:i4>
      </vt:variant>
      <vt:variant>
        <vt:i4>0</vt:i4>
      </vt:variant>
      <vt:variant>
        <vt:i4>0</vt:i4>
      </vt:variant>
      <vt:variant>
        <vt:i4>5</vt:i4>
      </vt:variant>
      <vt:variant>
        <vt:lpwstr>http://www.tachov-mesto.cz/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Jméno, příjmení/název firmy, úřadu</dc:title>
  <dc:subject/>
  <dc:creator>Hájovská Svatoslava</dc:creator>
  <cp:keywords/>
  <cp:lastModifiedBy>Uhlík Zdeněk</cp:lastModifiedBy>
  <cp:revision>4</cp:revision>
  <cp:lastPrinted>2024-08-16T07:34:00Z</cp:lastPrinted>
  <dcterms:created xsi:type="dcterms:W3CDTF">2024-08-16T07:32:00Z</dcterms:created>
  <dcterms:modified xsi:type="dcterms:W3CDTF">2024-08-19T11:27:00Z</dcterms:modified>
</cp:coreProperties>
</file>